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B5" w:rsidRPr="00A5056B" w:rsidRDefault="000101B5" w:rsidP="000101B5">
      <w:pPr>
        <w:tabs>
          <w:tab w:val="right" w:pos="8190"/>
        </w:tabs>
        <w:bidi/>
        <w:ind w:right="-360"/>
        <w:jc w:val="center"/>
        <w:rPr>
          <w:rFonts w:cs="B Nazanin"/>
          <w:b/>
          <w:bCs/>
          <w:rtl/>
        </w:rPr>
      </w:pPr>
      <w:r w:rsidRPr="00A5056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2530351</wp:posOffset>
            </wp:positionH>
            <wp:positionV relativeFrom="paragraph">
              <wp:posOffset>-439387</wp:posOffset>
            </wp:positionV>
            <wp:extent cx="1040765" cy="729615"/>
            <wp:effectExtent l="0" t="0" r="0" b="0"/>
            <wp:wrapNone/>
            <wp:docPr id="8" name="Picture 8" descr="scan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can0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1" t="11983" r="30469" b="7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b/>
          <w:bCs/>
          <w:noProof/>
        </w:rPr>
        <w:t xml:space="preserve">                                                                          </w:t>
      </w:r>
    </w:p>
    <w:p w:rsidR="000101B5" w:rsidRPr="00A5056B" w:rsidRDefault="000101B5" w:rsidP="000101B5">
      <w:pPr>
        <w:tabs>
          <w:tab w:val="left" w:pos="3435"/>
          <w:tab w:val="center" w:pos="4393"/>
        </w:tabs>
        <w:bidi/>
        <w:ind w:left="-360" w:hanging="270"/>
        <w:jc w:val="right"/>
        <w:rPr>
          <w:rFonts w:cs="B Nazanin"/>
          <w:b/>
          <w:bCs/>
        </w:rPr>
      </w:pPr>
      <w:r w:rsidRPr="00A5056B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15232</wp:posOffset>
                </wp:positionV>
                <wp:extent cx="3443844" cy="1781299"/>
                <wp:effectExtent l="0" t="0" r="234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4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1B5" w:rsidRDefault="000101B5" w:rsidP="000101B5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</w:pPr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جمهوري اسلامي ايران</w:t>
                            </w:r>
                          </w:p>
                          <w:p w:rsidR="000101B5" w:rsidRDefault="000101B5" w:rsidP="000101B5">
                            <w:pPr>
                              <w:bidi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وزارت بهداشت درمان و آموزش پزشکی</w:t>
                            </w:r>
                          </w:p>
                          <w:p w:rsidR="000101B5" w:rsidRPr="00B80CFD" w:rsidRDefault="000101B5" w:rsidP="000101B5">
                            <w:pPr>
                              <w:bidi/>
                              <w:jc w:val="center"/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</w:pPr>
                            <w:bookmarkStart w:id="0" w:name="OLE_LINK1"/>
                            <w:bookmarkStart w:id="1" w:name="OLE_LINK2"/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دانشگاه علوم پزشكي و خدمات بهداشتي درماني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گناباد</w:t>
                            </w:r>
                          </w:p>
                          <w:bookmarkEnd w:id="0"/>
                          <w:bookmarkEnd w:id="1"/>
                          <w:p w:rsidR="000101B5" w:rsidRPr="00B80CFD" w:rsidRDefault="000101B5" w:rsidP="000101B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 xml:space="preserve">معاونت </w:t>
                            </w:r>
                            <w:r w:rsidRPr="00B80CFD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تحقیقات و فناوری</w:t>
                            </w:r>
                          </w:p>
                          <w:p w:rsidR="000101B5" w:rsidRDefault="000101B5" w:rsidP="000101B5">
                            <w:pPr>
                              <w:bidi/>
                              <w:jc w:val="center"/>
                            </w:pPr>
                            <w:r w:rsidRPr="00B80CFD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کمیته تحقیقات دانشجویی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271.15pt;height:140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" strokeweight="1pt">
                <v:stroke dashstyle="dash"/>
                <v:shadow color="#868686"/>
                <v:textbox>
                  <w:txbxContent>
                    <w:p w:rsidR="000101B5" w:rsidRDefault="000101B5" w:rsidP="000101B5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 w:hint="cs"/>
                          <w:b/>
                          <w:bCs/>
                          <w:rtl/>
                        </w:rPr>
                      </w:pPr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>جمهوري اسلامي ايران</w:t>
                      </w:r>
                    </w:p>
                    <w:p w:rsidR="000101B5" w:rsidRDefault="000101B5" w:rsidP="000101B5">
                      <w:pPr>
                        <w:bidi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وزارت بهداشت درمان و آموزش پزشکی</w:t>
                      </w:r>
                    </w:p>
                    <w:p w:rsidR="000101B5" w:rsidRPr="00B80CFD" w:rsidRDefault="000101B5" w:rsidP="000101B5">
                      <w:pPr>
                        <w:bidi/>
                        <w:jc w:val="center"/>
                        <w:rPr>
                          <w:rFonts w:cs="B Titr" w:hint="cs"/>
                          <w:b/>
                          <w:bCs/>
                          <w:rtl/>
                        </w:rPr>
                      </w:pPr>
                      <w:bookmarkStart w:id="2" w:name="OLE_LINK1"/>
                      <w:bookmarkStart w:id="3" w:name="OLE_LINK2"/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>دانشگاه علوم پزشكي و خدمات بهداشتي درماني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گناباد</w:t>
                      </w:r>
                    </w:p>
                    <w:bookmarkEnd w:id="2"/>
                    <w:bookmarkEnd w:id="3"/>
                    <w:p w:rsidR="000101B5" w:rsidRPr="00B80CFD" w:rsidRDefault="000101B5" w:rsidP="000101B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 xml:space="preserve">معاونت </w:t>
                      </w:r>
                      <w:r w:rsidRPr="00B80CFD">
                        <w:rPr>
                          <w:rFonts w:cs="B Titr" w:hint="cs"/>
                          <w:b/>
                          <w:bCs/>
                          <w:rtl/>
                        </w:rPr>
                        <w:t>تحقیقات و فناوری</w:t>
                      </w:r>
                    </w:p>
                    <w:p w:rsidR="000101B5" w:rsidRDefault="000101B5" w:rsidP="000101B5">
                      <w:pPr>
                        <w:bidi/>
                        <w:jc w:val="center"/>
                      </w:pPr>
                      <w:r w:rsidRPr="00B80CFD">
                        <w:rPr>
                          <w:rFonts w:cs="B Titr" w:hint="cs"/>
                          <w:b/>
                          <w:bCs/>
                          <w:rtl/>
                        </w:rPr>
                        <w:t>کمیته تحقیقات دانشجویی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E045D">
        <w:rPr>
          <w:rFonts w:cs="B Nazanin"/>
          <w:b/>
          <w:bCs/>
          <w:noProof/>
        </w:rPr>
        <w:drawing>
          <wp:inline distT="0" distB="0" distL="0" distR="0" wp14:anchorId="479E0667" wp14:editId="14687BC1">
            <wp:extent cx="926465" cy="926465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</w:rPr>
        <w:t xml:space="preserve">    </w:t>
      </w:r>
      <w:r w:rsidRPr="00A5056B">
        <w:rPr>
          <w:rFonts w:cs="B Nazanin"/>
          <w:b/>
          <w:bCs/>
          <w:rtl/>
        </w:rPr>
        <w:tab/>
      </w:r>
      <w:r>
        <w:rPr>
          <w:rFonts w:cs="B Nazanin"/>
          <w:b/>
          <w:bCs/>
        </w:rPr>
        <w:t xml:space="preserve">    </w:t>
      </w:r>
      <w:r>
        <w:rPr>
          <w:rFonts w:cs="B Nazanin"/>
          <w:b/>
          <w:bCs/>
          <w:noProof/>
        </w:rPr>
        <w:drawing>
          <wp:inline distT="0" distB="0" distL="0" distR="0" wp14:anchorId="55E6314E" wp14:editId="7AFE658F">
            <wp:extent cx="951230" cy="97536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</w:rPr>
        <w:t xml:space="preserve">                                                                                   </w:t>
      </w:r>
    </w:p>
    <w:p w:rsidR="000101B5" w:rsidRPr="00A5056B" w:rsidRDefault="000101B5" w:rsidP="000101B5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</w:rPr>
      </w:pPr>
      <w:r w:rsidRPr="00A5056B"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29210</wp:posOffset>
                </wp:positionV>
                <wp:extent cx="1117600" cy="1052195"/>
                <wp:effectExtent l="8890" t="1016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1B5" w:rsidRPr="00417184" w:rsidRDefault="000101B5" w:rsidP="000101B5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07.2pt;margin-top:2.3pt;width:88pt;height:82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" filled="f" strokecolor="white">
                <v:textbox style="mso-fit-shape-to-text:t">
                  <w:txbxContent>
                    <w:p w:rsidR="000101B5" w:rsidRPr="00417184" w:rsidRDefault="000101B5" w:rsidP="000101B5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056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50800</wp:posOffset>
                </wp:positionV>
                <wp:extent cx="1143000" cy="1101725"/>
                <wp:effectExtent l="13970" t="12700" r="508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1B5" w:rsidRPr="00417184" w:rsidRDefault="000101B5" w:rsidP="000101B5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.15pt;margin-top:4pt;width:90pt;height:86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" filled="f" strokecolor="white">
                <v:textbox style="mso-fit-shape-to-text:t">
                  <w:txbxContent>
                    <w:p w:rsidR="000101B5" w:rsidRPr="00417184" w:rsidRDefault="000101B5" w:rsidP="000101B5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5" w:rsidRPr="00A5056B" w:rsidRDefault="000101B5" w:rsidP="007130BC">
      <w:pPr>
        <w:tabs>
          <w:tab w:val="left" w:pos="3435"/>
          <w:tab w:val="center" w:pos="4393"/>
        </w:tabs>
        <w:bidi/>
        <w:rPr>
          <w:rFonts w:cs="B Titr"/>
          <w:b/>
          <w:bCs/>
          <w:rtl/>
        </w:rPr>
      </w:pPr>
    </w:p>
    <w:p w:rsidR="0044739D" w:rsidRDefault="0044739D" w:rsidP="0044739D">
      <w:pPr>
        <w:bidi/>
        <w:ind w:right="-450"/>
        <w:rPr>
          <w:rFonts w:cs="B Nazanin"/>
          <w:b/>
          <w:bCs/>
          <w:noProof/>
        </w:rPr>
      </w:pPr>
    </w:p>
    <w:p w:rsidR="0044739D" w:rsidRPr="00EA2F31" w:rsidRDefault="00414C3B" w:rsidP="00414C3B">
      <w:pPr>
        <w:bidi/>
        <w:ind w:right="-450"/>
        <w:rPr>
          <w:rFonts w:cs="B Nazanin"/>
          <w:b/>
          <w:bCs/>
          <w:noProof/>
          <w:sz w:val="30"/>
          <w:szCs w:val="30"/>
          <w:rtl/>
          <w:lang w:bidi="fa-IR"/>
        </w:rPr>
      </w:pPr>
      <w:r>
        <w:rPr>
          <w:rFonts w:cs="B Nazanin" w:hint="cs"/>
          <w:b/>
          <w:bCs/>
          <w:noProof/>
          <w:sz w:val="30"/>
          <w:szCs w:val="30"/>
          <w:rtl/>
          <w:lang w:bidi="fa-IR"/>
        </w:rPr>
        <w:t xml:space="preserve">                                                   </w:t>
      </w:r>
      <w:r w:rsidR="0044739D" w:rsidRPr="007130BC">
        <w:rPr>
          <w:rFonts w:cs="B Nazanin" w:hint="cs"/>
          <w:b/>
          <w:bCs/>
          <w:noProof/>
          <w:sz w:val="28"/>
          <w:szCs w:val="28"/>
          <w:rtl/>
          <w:lang w:bidi="fa-IR"/>
        </w:rPr>
        <w:t>فرم خلاصه طرح تحقیقاتی</w:t>
      </w:r>
    </w:p>
    <w:p w:rsidR="0044739D" w:rsidRPr="007130BC" w:rsidRDefault="0044739D" w:rsidP="006F4174">
      <w:pPr>
        <w:bidi/>
        <w:spacing w:line="240" w:lineRule="auto"/>
        <w:ind w:left="-540" w:right="-90"/>
        <w:rPr>
          <w:rFonts w:cs="B Nazanin"/>
          <w:b/>
          <w:bCs/>
          <w:rtl/>
        </w:rPr>
      </w:pPr>
      <w:r w:rsidRPr="007130BC">
        <w:rPr>
          <w:rFonts w:cs="B Nazanin"/>
          <w:b/>
          <w:bCs/>
          <w:rtl/>
        </w:rPr>
        <w:t xml:space="preserve">نام و نام خانوادگي </w:t>
      </w:r>
      <w:r w:rsidRPr="007130BC">
        <w:rPr>
          <w:rFonts w:cs="B Nazanin" w:hint="cs"/>
          <w:b/>
          <w:bCs/>
          <w:rtl/>
        </w:rPr>
        <w:t>مجری (مجریان) طرح</w:t>
      </w:r>
      <w:r w:rsidRPr="007130BC">
        <w:rPr>
          <w:rFonts w:cs="B Nazanin"/>
          <w:b/>
          <w:bCs/>
          <w:rtl/>
        </w:rPr>
        <w:t>:</w:t>
      </w:r>
    </w:p>
    <w:p w:rsidR="00E452E2" w:rsidRPr="007130BC" w:rsidRDefault="0044739D" w:rsidP="006F4174">
      <w:pPr>
        <w:bidi/>
        <w:spacing w:line="240" w:lineRule="auto"/>
        <w:ind w:left="-540" w:right="-90"/>
        <w:rPr>
          <w:rFonts w:cs="B Nazanin"/>
          <w:b/>
          <w:bCs/>
          <w:rtl/>
        </w:rPr>
      </w:pPr>
      <w:r w:rsidRPr="007130BC">
        <w:rPr>
          <w:rFonts w:cs="B Nazanin" w:hint="cs"/>
          <w:b/>
          <w:bCs/>
          <w:rtl/>
        </w:rPr>
        <w:t>نام و نام خانوادگی استاد (اساتید) راهنما:</w:t>
      </w:r>
    </w:p>
    <w:p w:rsidR="00E452E2" w:rsidRPr="007130BC" w:rsidRDefault="00E452E2" w:rsidP="004F489A">
      <w:pPr>
        <w:bidi/>
        <w:spacing w:line="240" w:lineRule="auto"/>
        <w:ind w:left="-540" w:right="-90"/>
        <w:rPr>
          <w:rFonts w:cs="B Nazanin"/>
          <w:b/>
          <w:bCs/>
          <w:rtl/>
        </w:rPr>
      </w:pPr>
      <w:r w:rsidRPr="007130BC">
        <w:rPr>
          <w:rFonts w:cs="B Nazanin" w:hint="cs"/>
          <w:b/>
          <w:bCs/>
          <w:rtl/>
        </w:rPr>
        <w:t xml:space="preserve">تاریخ تصویب طرح:  </w:t>
      </w:r>
      <w:r w:rsidR="004F489A" w:rsidRPr="007130BC">
        <w:rPr>
          <w:rFonts w:cs="B Nazanin" w:hint="cs"/>
          <w:b/>
          <w:bCs/>
          <w:rtl/>
        </w:rPr>
        <w:t xml:space="preserve">                 </w:t>
      </w:r>
      <w:r w:rsidRPr="007130BC">
        <w:rPr>
          <w:rFonts w:cs="B Nazanin" w:hint="cs"/>
          <w:b/>
          <w:bCs/>
          <w:rtl/>
        </w:rPr>
        <w:t xml:space="preserve">         </w:t>
      </w:r>
      <w:r w:rsidR="004F489A" w:rsidRPr="007130BC">
        <w:rPr>
          <w:rFonts w:cs="B Nazanin"/>
          <w:b/>
          <w:bCs/>
        </w:rPr>
        <w:t xml:space="preserve">       </w:t>
      </w:r>
      <w:r w:rsidRPr="007130BC">
        <w:rPr>
          <w:rFonts w:cs="B Nazanin" w:hint="cs"/>
          <w:b/>
          <w:bCs/>
          <w:rtl/>
        </w:rPr>
        <w:t xml:space="preserve">   </w:t>
      </w:r>
      <w:r w:rsidR="00DA3EE1" w:rsidRPr="007130BC">
        <w:rPr>
          <w:rFonts w:cs="B Nazanin" w:hint="cs"/>
          <w:b/>
          <w:bCs/>
          <w:rtl/>
        </w:rPr>
        <w:t xml:space="preserve">کد </w:t>
      </w:r>
      <w:r w:rsidRPr="007130BC">
        <w:rPr>
          <w:rFonts w:cs="B Nazanin" w:hint="cs"/>
          <w:b/>
          <w:bCs/>
          <w:rtl/>
        </w:rPr>
        <w:t xml:space="preserve">طرح:  </w:t>
      </w:r>
      <w:r w:rsidR="00EA2F31" w:rsidRPr="007130BC">
        <w:rPr>
          <w:rFonts w:cs="B Nazanin" w:hint="cs"/>
          <w:b/>
          <w:bCs/>
          <w:rtl/>
        </w:rPr>
        <w:t xml:space="preserve"> </w:t>
      </w:r>
      <w:r w:rsidRPr="007130BC">
        <w:rPr>
          <w:rFonts w:cs="B Nazanin" w:hint="cs"/>
          <w:b/>
          <w:bCs/>
          <w:rtl/>
        </w:rPr>
        <w:t xml:space="preserve">    /    </w:t>
      </w:r>
      <w:r w:rsidR="00EA2F31" w:rsidRPr="007130BC">
        <w:rPr>
          <w:rFonts w:cs="B Nazanin" w:hint="cs"/>
          <w:b/>
          <w:bCs/>
          <w:rtl/>
        </w:rPr>
        <w:t xml:space="preserve"> </w:t>
      </w:r>
      <w:r w:rsidRPr="007130BC">
        <w:rPr>
          <w:rFonts w:cs="B Nazanin" w:hint="cs"/>
          <w:b/>
          <w:bCs/>
          <w:rtl/>
        </w:rPr>
        <w:t xml:space="preserve">  / ک.ت</w:t>
      </w:r>
      <w:r w:rsidR="006F4174" w:rsidRPr="007130BC">
        <w:rPr>
          <w:rFonts w:cs="B Nazanin" w:hint="cs"/>
          <w:b/>
          <w:bCs/>
          <w:rtl/>
        </w:rPr>
        <w:t xml:space="preserve">    </w:t>
      </w:r>
      <w:r w:rsidR="004F489A" w:rsidRPr="007130BC">
        <w:rPr>
          <w:rFonts w:cs="B Nazanin"/>
          <w:b/>
          <w:bCs/>
        </w:rPr>
        <w:t xml:space="preserve">                    </w:t>
      </w:r>
      <w:r w:rsidRPr="007130BC">
        <w:rPr>
          <w:rFonts w:cs="B Nazanin" w:hint="cs"/>
          <w:b/>
          <w:bCs/>
          <w:rtl/>
        </w:rPr>
        <w:t xml:space="preserve"> </w:t>
      </w:r>
      <w:r w:rsidR="00EA2F31" w:rsidRPr="007130BC">
        <w:rPr>
          <w:rFonts w:cs="B Nazanin" w:hint="cs"/>
          <w:b/>
          <w:bCs/>
          <w:rtl/>
        </w:rPr>
        <w:t xml:space="preserve">  </w:t>
      </w:r>
      <w:r w:rsidRPr="007130BC">
        <w:rPr>
          <w:rFonts w:cs="B Nazanin" w:hint="cs"/>
          <w:b/>
          <w:bCs/>
          <w:rtl/>
        </w:rPr>
        <w:t xml:space="preserve"> طول مدت اجرای طرح (به ماه):</w:t>
      </w:r>
    </w:p>
    <w:p w:rsidR="00E452E2" w:rsidRPr="007130BC" w:rsidRDefault="00E452E2" w:rsidP="002317C8">
      <w:pPr>
        <w:bidi/>
        <w:spacing w:line="240" w:lineRule="auto"/>
        <w:ind w:left="-540" w:right="-90"/>
        <w:jc w:val="both"/>
        <w:rPr>
          <w:rFonts w:cs="B Nazanin"/>
          <w:b/>
          <w:bCs/>
        </w:rPr>
      </w:pPr>
      <w:r w:rsidRPr="007130BC">
        <w:rPr>
          <w:rFonts w:cs="B Nazanin"/>
          <w:b/>
          <w:bCs/>
          <w:rtl/>
        </w:rPr>
        <w:t>عنوان طرح:</w:t>
      </w:r>
      <w:r w:rsidRPr="007130BC"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9667" w:type="dxa"/>
        <w:tblInd w:w="-536" w:type="dxa"/>
        <w:tblLook w:val="04A0" w:firstRow="1" w:lastRow="0" w:firstColumn="1" w:lastColumn="0" w:noHBand="0" w:noVBand="1"/>
      </w:tblPr>
      <w:tblGrid>
        <w:gridCol w:w="924"/>
        <w:gridCol w:w="3606"/>
        <w:gridCol w:w="5137"/>
      </w:tblGrid>
      <w:tr w:rsidR="007130BC" w:rsidRPr="00EA2F31" w:rsidTr="00414C3B">
        <w:trPr>
          <w:trHeight w:val="187"/>
        </w:trPr>
        <w:tc>
          <w:tcPr>
            <w:tcW w:w="530" w:type="dxa"/>
            <w:vMerge w:val="restart"/>
            <w:shd w:val="clear" w:color="auto" w:fill="FFFFFF" w:themeFill="background1"/>
            <w:vAlign w:val="center"/>
          </w:tcPr>
          <w:p w:rsidR="007130BC" w:rsidRPr="00414C3B" w:rsidRDefault="007130BC" w:rsidP="00414C3B">
            <w:pPr>
              <w:bidi/>
              <w:rPr>
                <w:rFonts w:cs="B Nazanin"/>
                <w:color w:val="FFFF00"/>
                <w:sz w:val="20"/>
                <w:szCs w:val="20"/>
                <w:rtl/>
              </w:rPr>
            </w:pPr>
          </w:p>
          <w:p w:rsidR="007130BC" w:rsidRPr="00414C3B" w:rsidRDefault="007130BC" w:rsidP="00414C3B">
            <w:pPr>
              <w:bidi/>
              <w:jc w:val="center"/>
              <w:rPr>
                <w:rFonts w:cs="B Nazanin"/>
                <w:b/>
                <w:bCs/>
                <w:color w:val="FFFF00"/>
                <w:rtl/>
              </w:rPr>
            </w:pPr>
            <w:r w:rsidRPr="00414C3B">
              <w:rPr>
                <w:rFonts w:cs="B Nazanin" w:hint="cs"/>
                <w:sz w:val="20"/>
                <w:szCs w:val="20"/>
                <w:rtl/>
                <w:lang w:bidi="fa-IR"/>
              </w:rPr>
              <w:t>تکمیل توسط مجری طرح</w:t>
            </w:r>
          </w:p>
        </w:tc>
        <w:tc>
          <w:tcPr>
            <w:tcW w:w="3754" w:type="dxa"/>
            <w:shd w:val="clear" w:color="auto" w:fill="FFFFFF" w:themeFill="background1"/>
          </w:tcPr>
          <w:p w:rsidR="007130BC" w:rsidRPr="00EA2F31" w:rsidRDefault="007130BC" w:rsidP="007130BC">
            <w:pPr>
              <w:bidi/>
              <w:rPr>
                <w:rFonts w:cs="B Nazanin"/>
              </w:rPr>
            </w:pPr>
            <w:r w:rsidRPr="00EA2F31">
              <w:rPr>
                <w:rFonts w:cs="B Nazanin" w:hint="cs"/>
                <w:rtl/>
              </w:rPr>
              <w:t>جامعه</w:t>
            </w:r>
            <w:r w:rsidRPr="00EA2F31">
              <w:rPr>
                <w:rFonts w:cs="B Nazanin"/>
                <w:rtl/>
              </w:rPr>
              <w:t xml:space="preserve"> </w:t>
            </w:r>
            <w:r w:rsidRPr="00EA2F31">
              <w:rPr>
                <w:rFonts w:cs="B Nazanin" w:hint="cs"/>
                <w:rtl/>
              </w:rPr>
              <w:t>مورد</w:t>
            </w:r>
            <w:r w:rsidRPr="00EA2F31">
              <w:rPr>
                <w:rFonts w:cs="B Nazanin"/>
                <w:rtl/>
              </w:rPr>
              <w:t xml:space="preserve"> </w:t>
            </w:r>
            <w:r w:rsidRPr="00EA2F31">
              <w:rPr>
                <w:rFonts w:cs="B Nazanin" w:hint="cs"/>
                <w:rtl/>
              </w:rPr>
              <w:t>مطالعه</w:t>
            </w:r>
          </w:p>
        </w:tc>
        <w:tc>
          <w:tcPr>
            <w:tcW w:w="5383" w:type="dxa"/>
            <w:shd w:val="clear" w:color="auto" w:fill="FFFFFF" w:themeFill="background1"/>
          </w:tcPr>
          <w:p w:rsidR="007130BC" w:rsidRPr="00EA2F31" w:rsidRDefault="007130BC" w:rsidP="007130B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30BC" w:rsidRPr="00EA2F31" w:rsidTr="007130BC">
        <w:trPr>
          <w:trHeight w:val="193"/>
        </w:trPr>
        <w:tc>
          <w:tcPr>
            <w:tcW w:w="530" w:type="dxa"/>
            <w:vMerge/>
            <w:shd w:val="clear" w:color="auto" w:fill="FFFFFF" w:themeFill="background1"/>
          </w:tcPr>
          <w:p w:rsidR="007130BC" w:rsidRDefault="007130BC" w:rsidP="00F32288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7130BC" w:rsidRPr="00EA2F31" w:rsidRDefault="007130BC" w:rsidP="00414C3B">
            <w:pPr>
              <w:bidi/>
              <w:rPr>
                <w:rFonts w:cs="B Nazanin"/>
              </w:rPr>
            </w:pPr>
            <w:r w:rsidRPr="00EA2F31">
              <w:rPr>
                <w:rFonts w:cs="B Nazanin" w:hint="cs"/>
                <w:rtl/>
              </w:rPr>
              <w:t>روش</w:t>
            </w:r>
            <w:r w:rsidRPr="00EA2F31">
              <w:rPr>
                <w:rFonts w:cs="B Nazanin"/>
                <w:rtl/>
              </w:rPr>
              <w:t xml:space="preserve"> </w:t>
            </w:r>
            <w:r w:rsidRPr="00EA2F31">
              <w:rPr>
                <w:rFonts w:cs="B Nazanin" w:hint="cs"/>
                <w:rtl/>
              </w:rPr>
              <w:t>نمونه</w:t>
            </w:r>
            <w:r w:rsidRPr="00EA2F31">
              <w:rPr>
                <w:rFonts w:cs="B Nazanin"/>
                <w:rtl/>
              </w:rPr>
              <w:t xml:space="preserve"> </w:t>
            </w:r>
            <w:r w:rsidRPr="00EA2F31">
              <w:rPr>
                <w:rFonts w:cs="B Nazanin" w:hint="cs"/>
                <w:rtl/>
              </w:rPr>
              <w:t>گيري</w:t>
            </w:r>
          </w:p>
        </w:tc>
        <w:tc>
          <w:tcPr>
            <w:tcW w:w="5383" w:type="dxa"/>
            <w:shd w:val="clear" w:color="auto" w:fill="FFFFFF" w:themeFill="background1"/>
          </w:tcPr>
          <w:p w:rsidR="007130BC" w:rsidRPr="00EA2F31" w:rsidRDefault="007130BC" w:rsidP="007130B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30BC" w:rsidRPr="00EA2F31" w:rsidTr="007130BC">
        <w:trPr>
          <w:trHeight w:val="187"/>
        </w:trPr>
        <w:tc>
          <w:tcPr>
            <w:tcW w:w="530" w:type="dxa"/>
            <w:vMerge/>
            <w:shd w:val="clear" w:color="auto" w:fill="FFFFFF" w:themeFill="background1"/>
          </w:tcPr>
          <w:p w:rsidR="007130BC" w:rsidRDefault="007130BC" w:rsidP="00F32288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7130BC" w:rsidRDefault="007130BC" w:rsidP="007130BC">
            <w:pPr>
              <w:bidi/>
              <w:rPr>
                <w:rFonts w:cs="B Nazanin"/>
              </w:rPr>
            </w:pPr>
            <w:r w:rsidRPr="00EA2F31">
              <w:rPr>
                <w:rFonts w:cs="B Nazanin" w:hint="cs"/>
                <w:rtl/>
              </w:rPr>
              <w:t>ابزار</w:t>
            </w:r>
            <w:r w:rsidRPr="00EA2F31">
              <w:rPr>
                <w:rFonts w:cs="B Nazanin"/>
                <w:rtl/>
              </w:rPr>
              <w:t xml:space="preserve"> </w:t>
            </w:r>
            <w:r w:rsidRPr="00EA2F31">
              <w:rPr>
                <w:rFonts w:cs="B Nazanin" w:hint="cs"/>
                <w:rtl/>
              </w:rPr>
              <w:t>گردآوري</w:t>
            </w:r>
            <w:r w:rsidRPr="00EA2F31">
              <w:rPr>
                <w:rFonts w:cs="B Nazanin"/>
                <w:rtl/>
              </w:rPr>
              <w:t xml:space="preserve"> </w:t>
            </w:r>
            <w:r w:rsidRPr="00EA2F31">
              <w:rPr>
                <w:rFonts w:cs="B Nazanin" w:hint="cs"/>
                <w:rtl/>
              </w:rPr>
              <w:t>اطلاعات</w:t>
            </w:r>
          </w:p>
          <w:p w:rsidR="007130BC" w:rsidRPr="00EA2F31" w:rsidRDefault="007130BC" w:rsidP="007130BC">
            <w:pPr>
              <w:bidi/>
              <w:rPr>
                <w:rFonts w:cs="B Nazanin"/>
              </w:rPr>
            </w:pPr>
          </w:p>
        </w:tc>
        <w:tc>
          <w:tcPr>
            <w:tcW w:w="5383" w:type="dxa"/>
            <w:shd w:val="clear" w:color="auto" w:fill="FFFFFF" w:themeFill="background1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30BC" w:rsidRPr="00EA2F31" w:rsidTr="007130BC">
        <w:trPr>
          <w:trHeight w:val="187"/>
        </w:trPr>
        <w:tc>
          <w:tcPr>
            <w:tcW w:w="530" w:type="dxa"/>
            <w:vMerge/>
            <w:shd w:val="clear" w:color="auto" w:fill="FFFFFF" w:themeFill="background1"/>
          </w:tcPr>
          <w:p w:rsidR="007130BC" w:rsidRDefault="007130BC" w:rsidP="00F32288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7130BC" w:rsidRPr="00EA2F31" w:rsidRDefault="007130BC" w:rsidP="007130BC">
            <w:pPr>
              <w:bidi/>
              <w:rPr>
                <w:rFonts w:cs="B Nazanin"/>
              </w:rPr>
            </w:pPr>
            <w:r w:rsidRPr="00EA2F31">
              <w:rPr>
                <w:rFonts w:cs="B Nazanin" w:hint="cs"/>
                <w:rtl/>
              </w:rPr>
              <w:t>حجم</w:t>
            </w:r>
            <w:r w:rsidRPr="00EA2F31">
              <w:rPr>
                <w:rFonts w:cs="B Nazanin"/>
                <w:rtl/>
              </w:rPr>
              <w:t xml:space="preserve"> </w:t>
            </w:r>
            <w:r w:rsidRPr="00EA2F31">
              <w:rPr>
                <w:rFonts w:cs="B Nazanin" w:hint="cs"/>
                <w:rtl/>
              </w:rPr>
              <w:t>نمونه</w:t>
            </w:r>
          </w:p>
        </w:tc>
        <w:tc>
          <w:tcPr>
            <w:tcW w:w="5383" w:type="dxa"/>
            <w:shd w:val="clear" w:color="auto" w:fill="FFFFFF" w:themeFill="background1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30BC" w:rsidRPr="00EA2F31" w:rsidTr="002317C8">
        <w:trPr>
          <w:trHeight w:val="530"/>
        </w:trPr>
        <w:tc>
          <w:tcPr>
            <w:tcW w:w="530" w:type="dxa"/>
            <w:vMerge/>
            <w:shd w:val="clear" w:color="auto" w:fill="FFFFFF" w:themeFill="background1"/>
          </w:tcPr>
          <w:p w:rsidR="007130BC" w:rsidRDefault="007130BC" w:rsidP="00F32288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7130BC" w:rsidRDefault="007130BC" w:rsidP="007130BC">
            <w:pPr>
              <w:bidi/>
              <w:rPr>
                <w:rFonts w:cs="B Nazanin"/>
              </w:rPr>
            </w:pPr>
            <w:r w:rsidRPr="00EA2F31">
              <w:rPr>
                <w:rFonts w:cs="B Nazanin" w:hint="cs"/>
                <w:rtl/>
              </w:rPr>
              <w:t>روش اجرا طرح</w:t>
            </w:r>
          </w:p>
          <w:p w:rsidR="007130BC" w:rsidRPr="00EA2F31" w:rsidRDefault="007130BC" w:rsidP="007130BC">
            <w:pPr>
              <w:bidi/>
              <w:rPr>
                <w:rFonts w:cs="B Nazanin"/>
                <w:rtl/>
              </w:rPr>
            </w:pPr>
          </w:p>
        </w:tc>
        <w:tc>
          <w:tcPr>
            <w:tcW w:w="5383" w:type="dxa"/>
            <w:shd w:val="clear" w:color="auto" w:fill="FFFFFF" w:themeFill="background1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30BC" w:rsidRPr="00EA2F31" w:rsidTr="007130BC">
        <w:trPr>
          <w:trHeight w:val="187"/>
        </w:trPr>
        <w:tc>
          <w:tcPr>
            <w:tcW w:w="530" w:type="dxa"/>
            <w:vMerge w:val="restart"/>
            <w:vAlign w:val="center"/>
          </w:tcPr>
          <w:p w:rsidR="007130BC" w:rsidRPr="00414C3B" w:rsidRDefault="007130BC" w:rsidP="007130BC">
            <w:pPr>
              <w:bidi/>
              <w:jc w:val="center"/>
              <w:rPr>
                <w:rFonts w:cs="B Nazanin"/>
                <w:b/>
                <w:bCs/>
                <w:highlight w:val="yellow"/>
                <w:rtl/>
              </w:rPr>
            </w:pPr>
            <w:r w:rsidRPr="00414C3B">
              <w:rPr>
                <w:rFonts w:cs="B Nazanin" w:hint="cs"/>
                <w:b/>
                <w:bCs/>
                <w:sz w:val="20"/>
                <w:szCs w:val="20"/>
                <w:rtl/>
              </w:rPr>
              <w:t>تک</w:t>
            </w:r>
            <w:bookmarkStart w:id="4" w:name="_GoBack"/>
            <w:bookmarkEnd w:id="4"/>
            <w:r w:rsidRPr="00414C3B">
              <w:rPr>
                <w:rFonts w:cs="B Nazanin" w:hint="cs"/>
                <w:b/>
                <w:bCs/>
                <w:sz w:val="20"/>
                <w:szCs w:val="20"/>
                <w:rtl/>
              </w:rPr>
              <w:t>میل توسط کمیته تحقیقات دانشجویی</w:t>
            </w:r>
          </w:p>
        </w:tc>
        <w:tc>
          <w:tcPr>
            <w:tcW w:w="3754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</w:rPr>
            </w:pPr>
            <w:r w:rsidRPr="00EA2F31">
              <w:rPr>
                <w:rFonts w:cs="B Nazanin"/>
                <w:rtl/>
              </w:rPr>
              <w:t>جمع هزينه هاي پرسنلي</w:t>
            </w:r>
          </w:p>
        </w:tc>
        <w:tc>
          <w:tcPr>
            <w:tcW w:w="5383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ریال</w:t>
            </w:r>
          </w:p>
        </w:tc>
      </w:tr>
      <w:tr w:rsidR="007130BC" w:rsidRPr="00EA2F31" w:rsidTr="000101B5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 w:hint="cs"/>
                <w:color w:val="FFFF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37" w:type="dxa"/>
            <w:gridSpan w:val="2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هزینه های پرسنلی مختص دانشجو بوده و تکمیل جدول 1-4 پروپوزال منوط به استفاده از راهنمای پروپوزال می باشد.</w:t>
            </w:r>
          </w:p>
        </w:tc>
      </w:tr>
      <w:tr w:rsidR="007130BC" w:rsidRPr="00EA2F31" w:rsidTr="007130BC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 w:hint="cs"/>
                <w:color w:val="FFFF00"/>
                <w:highlight w:val="yellow"/>
                <w:rtl/>
              </w:rPr>
            </w:pPr>
          </w:p>
        </w:tc>
        <w:tc>
          <w:tcPr>
            <w:tcW w:w="3754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</w:rPr>
            </w:pPr>
            <w:r w:rsidRPr="00EA2F31">
              <w:rPr>
                <w:rFonts w:cs="B Nazanin" w:hint="cs"/>
                <w:rtl/>
              </w:rPr>
              <w:t>جمع هزینه های مسافرت</w:t>
            </w:r>
          </w:p>
        </w:tc>
        <w:tc>
          <w:tcPr>
            <w:tcW w:w="5383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ریال</w:t>
            </w:r>
          </w:p>
        </w:tc>
      </w:tr>
      <w:tr w:rsidR="007130BC" w:rsidRPr="00EA2F31" w:rsidTr="000101B5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tabs>
                <w:tab w:val="left" w:pos="7738"/>
              </w:tabs>
              <w:bidi/>
              <w:jc w:val="center"/>
              <w:rPr>
                <w:rFonts w:cs="B Nazanin" w:hint="cs"/>
                <w:color w:val="FFFF00"/>
                <w:highlight w:val="yellow"/>
                <w:rtl/>
              </w:rPr>
            </w:pPr>
          </w:p>
        </w:tc>
        <w:tc>
          <w:tcPr>
            <w:tcW w:w="9137" w:type="dxa"/>
            <w:gridSpan w:val="2"/>
          </w:tcPr>
          <w:p w:rsidR="007130BC" w:rsidRPr="00EA2F31" w:rsidRDefault="007130BC" w:rsidP="007130BC">
            <w:pPr>
              <w:tabs>
                <w:tab w:val="left" w:pos="7738"/>
              </w:tabs>
              <w:bidi/>
              <w:jc w:val="center"/>
              <w:rPr>
                <w:rFonts w:cs="B Nazanin"/>
                <w:rtl/>
              </w:rPr>
            </w:pPr>
            <w:r w:rsidRPr="00EA2F31">
              <w:rPr>
                <w:rFonts w:cs="B Nazanin" w:hint="cs"/>
                <w:rtl/>
              </w:rPr>
              <w:t xml:space="preserve">مسافرت:                            </w:t>
            </w:r>
            <w:r>
              <w:rPr>
                <w:rFonts w:cs="B Nazanin" w:hint="cs"/>
                <w:rtl/>
              </w:rPr>
              <w:t xml:space="preserve">                         </w:t>
            </w:r>
            <w:r w:rsidRPr="00EA2F31">
              <w:rPr>
                <w:rFonts w:cs="B Nazanin" w:hint="cs"/>
                <w:sz w:val="24"/>
                <w:szCs w:val="24"/>
                <w:rtl/>
              </w:rPr>
              <w:t xml:space="preserve">   دارد</w:t>
            </w:r>
            <w:r w:rsidRPr="00EA2F31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EA2F3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ندارد</w:t>
            </w:r>
            <w:r w:rsidRPr="00EA2F31">
              <w:rPr>
                <w:rFonts w:cs="B Nazanin" w:hint="cs"/>
                <w:sz w:val="24"/>
                <w:szCs w:val="24"/>
              </w:rPr>
              <w:sym w:font="Wingdings 2" w:char="F0A3"/>
            </w:r>
          </w:p>
        </w:tc>
      </w:tr>
      <w:tr w:rsidR="007130BC" w:rsidRPr="00EA2F31" w:rsidTr="007130BC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/>
                <w:color w:val="FFFF00"/>
                <w:highlight w:val="yellow"/>
                <w:rtl/>
              </w:rPr>
            </w:pPr>
          </w:p>
        </w:tc>
        <w:tc>
          <w:tcPr>
            <w:tcW w:w="3754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</w:rPr>
            </w:pPr>
            <w:r w:rsidRPr="00EA2F31">
              <w:rPr>
                <w:rFonts w:cs="B Nazanin"/>
                <w:rtl/>
              </w:rPr>
              <w:t>جمع هزينه هاي آزمايشات و خدمات تخصصي</w:t>
            </w:r>
          </w:p>
        </w:tc>
        <w:tc>
          <w:tcPr>
            <w:tcW w:w="5383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ریال</w:t>
            </w:r>
          </w:p>
        </w:tc>
      </w:tr>
      <w:tr w:rsidR="007130BC" w:rsidRPr="00EA2F31" w:rsidTr="000101B5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 w:hint="cs"/>
                <w:color w:val="FFFF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37" w:type="dxa"/>
            <w:gridSpan w:val="2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برآورد هزینه ها با کمک استاد راهنمای طرح تحقیقاتی</w:t>
            </w:r>
          </w:p>
        </w:tc>
      </w:tr>
      <w:tr w:rsidR="007130BC" w:rsidRPr="00EA2F31" w:rsidTr="007130BC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/>
                <w:color w:val="FFFF00"/>
                <w:highlight w:val="yellow"/>
                <w:rtl/>
              </w:rPr>
            </w:pPr>
          </w:p>
        </w:tc>
        <w:tc>
          <w:tcPr>
            <w:tcW w:w="3754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</w:rPr>
            </w:pPr>
            <w:r w:rsidRPr="00EA2F31">
              <w:rPr>
                <w:rFonts w:cs="B Nazanin"/>
                <w:rtl/>
              </w:rPr>
              <w:t>جمع هزينه هاي وسايل</w:t>
            </w:r>
            <w:r w:rsidRPr="00EA2F31">
              <w:rPr>
                <w:rFonts w:cs="B Nazanin" w:hint="cs"/>
                <w:rtl/>
              </w:rPr>
              <w:t xml:space="preserve"> یا مواد</w:t>
            </w:r>
          </w:p>
        </w:tc>
        <w:tc>
          <w:tcPr>
            <w:tcW w:w="5383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ریال</w:t>
            </w:r>
          </w:p>
        </w:tc>
      </w:tr>
      <w:tr w:rsidR="007130BC" w:rsidRPr="00EA2F31" w:rsidTr="000101B5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 w:hint="cs"/>
                <w:color w:val="FFFF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37" w:type="dxa"/>
            <w:gridSpan w:val="2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برآورد هزینه ها با کمک استاد راهنمای طرح تحقیقاتی</w:t>
            </w:r>
          </w:p>
        </w:tc>
      </w:tr>
      <w:tr w:rsidR="007130BC" w:rsidRPr="00EA2F31" w:rsidTr="007130BC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 w:hint="cs"/>
                <w:color w:val="FFFF00"/>
                <w:highlight w:val="yellow"/>
                <w:rtl/>
              </w:rPr>
            </w:pPr>
          </w:p>
        </w:tc>
        <w:tc>
          <w:tcPr>
            <w:tcW w:w="3754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rtl/>
              </w:rPr>
            </w:pPr>
            <w:r w:rsidRPr="00EA2F31">
              <w:rPr>
                <w:rFonts w:cs="B Nazanin" w:hint="cs"/>
                <w:rtl/>
              </w:rPr>
              <w:t>جمع هزینه استاد</w:t>
            </w:r>
            <w:r>
              <w:rPr>
                <w:rFonts w:cs="B Nazanin" w:hint="cs"/>
                <w:rtl/>
              </w:rPr>
              <w:t>/ اساتید</w:t>
            </w:r>
            <w:r w:rsidRPr="00EA2F31">
              <w:rPr>
                <w:rFonts w:cs="B Nazanin" w:hint="cs"/>
                <w:rtl/>
              </w:rPr>
              <w:t xml:space="preserve"> راهنما</w:t>
            </w:r>
          </w:p>
        </w:tc>
        <w:tc>
          <w:tcPr>
            <w:tcW w:w="5383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ریال</w:t>
            </w:r>
          </w:p>
        </w:tc>
      </w:tr>
      <w:tr w:rsidR="007130BC" w:rsidRPr="00EA2F31" w:rsidTr="00273BB0">
        <w:trPr>
          <w:trHeight w:val="449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 w:hint="cs"/>
                <w:color w:val="FFFF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137" w:type="dxa"/>
            <w:gridSpan w:val="2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جمع ساعت مشارکت استاد/اساتید  25 ساعت کاری است</w:t>
            </w:r>
          </w:p>
        </w:tc>
      </w:tr>
      <w:tr w:rsidR="007130BC" w:rsidRPr="00EA2F31" w:rsidTr="00C856A9">
        <w:trPr>
          <w:trHeight w:val="187"/>
        </w:trPr>
        <w:tc>
          <w:tcPr>
            <w:tcW w:w="530" w:type="dxa"/>
            <w:vMerge/>
          </w:tcPr>
          <w:p w:rsidR="007130BC" w:rsidRPr="007130BC" w:rsidRDefault="007130BC" w:rsidP="00F32288">
            <w:pPr>
              <w:bidi/>
              <w:jc w:val="center"/>
              <w:rPr>
                <w:rFonts w:cs="B Nazanin"/>
                <w:color w:val="FFFF00"/>
                <w:highlight w:val="yellow"/>
                <w:rtl/>
              </w:rPr>
            </w:pPr>
          </w:p>
        </w:tc>
        <w:tc>
          <w:tcPr>
            <w:tcW w:w="3754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</w:rPr>
            </w:pPr>
            <w:r w:rsidRPr="00EA2F31">
              <w:rPr>
                <w:rFonts w:cs="B Nazanin"/>
                <w:rtl/>
              </w:rPr>
              <w:t>جمع كل</w:t>
            </w:r>
          </w:p>
        </w:tc>
        <w:tc>
          <w:tcPr>
            <w:tcW w:w="5383" w:type="dxa"/>
          </w:tcPr>
          <w:p w:rsidR="007130BC" w:rsidRPr="00EA2F31" w:rsidRDefault="007130BC" w:rsidP="007130B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2F31">
              <w:rPr>
                <w:rFonts w:cs="B Nazanin" w:hint="cs"/>
                <w:sz w:val="24"/>
                <w:szCs w:val="24"/>
                <w:rtl/>
              </w:rPr>
              <w:t>ریال</w:t>
            </w:r>
          </w:p>
        </w:tc>
      </w:tr>
    </w:tbl>
    <w:p w:rsidR="006F4174" w:rsidRDefault="006F4174" w:rsidP="006F4174">
      <w:pPr>
        <w:bidi/>
        <w:spacing w:line="360" w:lineRule="auto"/>
        <w:jc w:val="center"/>
        <w:rPr>
          <w:rFonts w:cs="B Nazanin"/>
          <w:sz w:val="24"/>
          <w:szCs w:val="24"/>
        </w:rPr>
      </w:pPr>
    </w:p>
    <w:p w:rsidR="004F489A" w:rsidRPr="00EA2F31" w:rsidRDefault="004F489A" w:rsidP="004F489A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</w:p>
    <w:p w:rsidR="006F4174" w:rsidRPr="006F4174" w:rsidRDefault="006F4174" w:rsidP="006F4174">
      <w:pPr>
        <w:bidi/>
        <w:spacing w:line="360" w:lineRule="auto"/>
        <w:jc w:val="center"/>
        <w:rPr>
          <w:rFonts w:cs="B Nazanin"/>
          <w:sz w:val="28"/>
          <w:szCs w:val="28"/>
        </w:rPr>
      </w:pPr>
    </w:p>
    <w:p w:rsidR="0044739D" w:rsidRDefault="0044739D" w:rsidP="006F4174">
      <w:pPr>
        <w:bidi/>
        <w:ind w:right="-450"/>
        <w:jc w:val="center"/>
        <w:rPr>
          <w:rFonts w:cs="B Nazanin"/>
          <w:b/>
          <w:bCs/>
          <w:noProof/>
        </w:rPr>
      </w:pPr>
    </w:p>
    <w:p w:rsidR="00B272F5" w:rsidRDefault="002317C8" w:rsidP="0044739D">
      <w:pPr>
        <w:bidi/>
        <w:ind w:right="-450"/>
      </w:pPr>
    </w:p>
    <w:sectPr w:rsidR="00B272F5" w:rsidSect="007130BC">
      <w:pgSz w:w="12240" w:h="15840"/>
      <w:pgMar w:top="1440" w:right="162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01"/>
    <w:rsid w:val="000101B5"/>
    <w:rsid w:val="00030299"/>
    <w:rsid w:val="00031001"/>
    <w:rsid w:val="00050892"/>
    <w:rsid w:val="002317C8"/>
    <w:rsid w:val="0026066D"/>
    <w:rsid w:val="0031741F"/>
    <w:rsid w:val="003D74AA"/>
    <w:rsid w:val="00414C3B"/>
    <w:rsid w:val="00432E4C"/>
    <w:rsid w:val="00434B8D"/>
    <w:rsid w:val="0044739D"/>
    <w:rsid w:val="004F489A"/>
    <w:rsid w:val="006F4174"/>
    <w:rsid w:val="007130BC"/>
    <w:rsid w:val="00C85C50"/>
    <w:rsid w:val="00DA3EE1"/>
    <w:rsid w:val="00E3116F"/>
    <w:rsid w:val="00E452E2"/>
    <w:rsid w:val="00EA2F31"/>
    <w:rsid w:val="00F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EB746-13A7-44D1-ABCC-69E2D70B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3CF4-8B3A-4D42-97A9-F044D502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zahmatkesh-n2</dc:creator>
  <cp:keywords/>
  <dc:description/>
  <cp:lastModifiedBy>zahmatkesh-n2</cp:lastModifiedBy>
  <cp:revision>8</cp:revision>
  <cp:lastPrinted>2019-01-28T06:21:00Z</cp:lastPrinted>
  <dcterms:created xsi:type="dcterms:W3CDTF">2019-01-28T05:17:00Z</dcterms:created>
  <dcterms:modified xsi:type="dcterms:W3CDTF">2019-02-05T09:28:00Z</dcterms:modified>
</cp:coreProperties>
</file>